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06" w:rsidRPr="004F7306" w:rsidRDefault="004F7306" w:rsidP="004F7306">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F7306">
        <w:rPr>
          <w:rFonts w:ascii="Times New Roman" w:eastAsia="Times New Roman" w:hAnsi="Times New Roman" w:cs="Times New Roman"/>
          <w:bCs/>
          <w:kern w:val="36"/>
          <w:sz w:val="24"/>
          <w:szCs w:val="24"/>
        </w:rPr>
        <w:fldChar w:fldCharType="begin"/>
      </w:r>
      <w:r w:rsidRPr="004F7306">
        <w:rPr>
          <w:rFonts w:ascii="Times New Roman" w:eastAsia="Times New Roman" w:hAnsi="Times New Roman" w:cs="Times New Roman"/>
          <w:bCs/>
          <w:kern w:val="36"/>
          <w:sz w:val="24"/>
          <w:szCs w:val="24"/>
        </w:rPr>
        <w:instrText xml:space="preserve"> HYPERLINK "http://asm2012.lternet.edu/node/61/edit" \o "SCALER: Scale, consumers and lotic ecosystem rates" </w:instrText>
      </w:r>
      <w:r w:rsidRPr="004F7306">
        <w:rPr>
          <w:rFonts w:ascii="Times New Roman" w:eastAsia="Times New Roman" w:hAnsi="Times New Roman" w:cs="Times New Roman"/>
          <w:bCs/>
          <w:kern w:val="36"/>
          <w:sz w:val="24"/>
          <w:szCs w:val="24"/>
        </w:rPr>
        <w:fldChar w:fldCharType="separate"/>
      </w:r>
      <w:r w:rsidRPr="004F7306">
        <w:rPr>
          <w:rFonts w:ascii="Times New Roman" w:eastAsia="Times New Roman" w:hAnsi="Times New Roman" w:cs="Times New Roman"/>
          <w:bCs/>
          <w:color w:val="0000FF"/>
          <w:kern w:val="36"/>
          <w:sz w:val="24"/>
          <w:szCs w:val="24"/>
          <w:u w:val="single"/>
        </w:rPr>
        <w:t>SCALER: Scale, consumers and lotic ecosystem rates</w:t>
      </w:r>
      <w:r w:rsidRPr="004F7306">
        <w:rPr>
          <w:rFonts w:ascii="Times New Roman" w:eastAsia="Times New Roman" w:hAnsi="Times New Roman" w:cs="Times New Roman"/>
          <w:bCs/>
          <w:kern w:val="36"/>
          <w:sz w:val="24"/>
          <w:szCs w:val="24"/>
        </w:rPr>
        <w:fldChar w:fldCharType="end"/>
      </w:r>
    </w:p>
    <w:p w:rsidR="004F7306" w:rsidRPr="004F7306" w:rsidRDefault="004F7306" w:rsidP="004F730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F7306" w:rsidRDefault="004F7306" w:rsidP="004F7306">
      <w:p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gramStart"/>
      <w:r w:rsidRPr="004F7306">
        <w:rPr>
          <w:rFonts w:ascii="Times New Roman" w:eastAsia="Times New Roman" w:hAnsi="Times New Roman" w:cs="Times New Roman"/>
          <w:bCs/>
          <w:kern w:val="36"/>
          <w:sz w:val="24"/>
          <w:szCs w:val="24"/>
        </w:rPr>
        <w:t>Workshop report for 2012 ASM.</w:t>
      </w:r>
      <w:proofErr w:type="gramEnd"/>
    </w:p>
    <w:p w:rsidR="004F7306" w:rsidRDefault="004F7306" w:rsidP="004F730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4F7306" w:rsidRPr="004F7306" w:rsidRDefault="004F7306" w:rsidP="004F7306">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We had about 30 participants, most of them PI’s or graduate students involved with the project. We discussed methods for measuring stream ecosystem rates and consumer effects on those rates. This was mostly a planning meeting</w:t>
      </w:r>
      <w:r w:rsidR="00762731">
        <w:rPr>
          <w:rFonts w:ascii="Times New Roman" w:eastAsia="Times New Roman" w:hAnsi="Times New Roman" w:cs="Times New Roman"/>
          <w:bCs/>
          <w:kern w:val="36"/>
          <w:sz w:val="24"/>
          <w:szCs w:val="24"/>
        </w:rPr>
        <w:t>.</w:t>
      </w:r>
    </w:p>
    <w:p w:rsidR="004F7306" w:rsidRDefault="004F7306" w:rsidP="004F730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F7306" w:rsidRPr="004F7306" w:rsidRDefault="004F7306" w:rsidP="004F730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A2FCE" w:rsidRDefault="00AA2FCE"/>
    <w:sectPr w:rsidR="00AA2FCE" w:rsidSect="00AA2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306"/>
    <w:rsid w:val="004F7306"/>
    <w:rsid w:val="00762731"/>
    <w:rsid w:val="00AA2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CE"/>
  </w:style>
  <w:style w:type="paragraph" w:styleId="Heading1">
    <w:name w:val="heading 1"/>
    <w:basedOn w:val="Normal"/>
    <w:link w:val="Heading1Char"/>
    <w:uiPriority w:val="9"/>
    <w:qFormat/>
    <w:rsid w:val="004F7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3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F7306"/>
    <w:rPr>
      <w:color w:val="0000FF"/>
      <w:u w:val="single"/>
    </w:rPr>
  </w:style>
</w:styles>
</file>

<file path=word/webSettings.xml><?xml version="1.0" encoding="utf-8"?>
<w:webSettings xmlns:r="http://schemas.openxmlformats.org/officeDocument/2006/relationships" xmlns:w="http://schemas.openxmlformats.org/wordprocessingml/2006/main">
  <w:divs>
    <w:div w:id="1500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LTER-Konza KSU</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wdodds</dc:creator>
  <cp:lastModifiedBy>wdodds</cp:lastModifiedBy>
  <cp:revision>1</cp:revision>
  <dcterms:created xsi:type="dcterms:W3CDTF">2012-09-25T20:38:00Z</dcterms:created>
  <dcterms:modified xsi:type="dcterms:W3CDTF">2012-09-25T20:41:00Z</dcterms:modified>
</cp:coreProperties>
</file>