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4E" w:rsidRPr="00C33952" w:rsidRDefault="004F0C4E">
      <w:pPr>
        <w:rPr>
          <w:b/>
        </w:rPr>
      </w:pPr>
      <w:r w:rsidRPr="00C33952">
        <w:rPr>
          <w:b/>
        </w:rPr>
        <w:t>LTER All Scientists Meeting 2012</w:t>
      </w:r>
    </w:p>
    <w:p w:rsidR="004F0C4E" w:rsidRPr="00C33952" w:rsidRDefault="004F0C4E">
      <w:pPr>
        <w:rPr>
          <w:b/>
        </w:rPr>
      </w:pPr>
      <w:r w:rsidRPr="00C33952">
        <w:rPr>
          <w:b/>
        </w:rPr>
        <w:t>Ad Hoc Working Group</w:t>
      </w:r>
    </w:p>
    <w:p w:rsidR="00D36173" w:rsidRDefault="004F0C4E">
      <w:pPr>
        <w:rPr>
          <w:b/>
        </w:rPr>
      </w:pPr>
      <w:r w:rsidRPr="00C33952">
        <w:rPr>
          <w:b/>
        </w:rPr>
        <w:t>Broadening Participation of Diverse Students in LTER Science</w:t>
      </w:r>
    </w:p>
    <w:p w:rsidR="00C33952" w:rsidRPr="00C33952" w:rsidRDefault="00C33952">
      <w:pPr>
        <w:rPr>
          <w:b/>
        </w:rPr>
      </w:pPr>
      <w:r>
        <w:rPr>
          <w:b/>
        </w:rPr>
        <w:t>September 10, 2012</w:t>
      </w:r>
    </w:p>
    <w:p w:rsidR="00D36173" w:rsidRPr="00C33952" w:rsidRDefault="000D123A">
      <w:pPr>
        <w:rPr>
          <w:b/>
        </w:rPr>
      </w:pPr>
      <w:r w:rsidRPr="00C33952">
        <w:rPr>
          <w:b/>
        </w:rPr>
        <w:t>Organizer: Teresa Mourad, Ecological Society of America</w:t>
      </w:r>
    </w:p>
    <w:p w:rsidR="000D123A" w:rsidRPr="00C33952" w:rsidRDefault="000D123A">
      <w:pPr>
        <w:rPr>
          <w:b/>
        </w:rPr>
      </w:pPr>
    </w:p>
    <w:p w:rsidR="004F0C4E" w:rsidRPr="00C33952" w:rsidRDefault="000D123A">
      <w:pPr>
        <w:rPr>
          <w:b/>
        </w:rPr>
      </w:pPr>
      <w:r w:rsidRPr="00C33952">
        <w:rPr>
          <w:b/>
        </w:rPr>
        <w:t>Participants:</w:t>
      </w:r>
    </w:p>
    <w:tbl>
      <w:tblPr>
        <w:tblW w:w="8380" w:type="dxa"/>
        <w:tblInd w:w="97" w:type="dxa"/>
        <w:tblLook w:val="04A0"/>
      </w:tblPr>
      <w:tblGrid>
        <w:gridCol w:w="1300"/>
        <w:gridCol w:w="2340"/>
        <w:gridCol w:w="1231"/>
        <w:gridCol w:w="3560"/>
      </w:tblGrid>
      <w:tr w:rsidR="00AC3B76" w:rsidRPr="00AC3B76" w:rsidTr="00AC3B76">
        <w:trPr>
          <w:trHeight w:val="288"/>
        </w:trPr>
        <w:tc>
          <w:tcPr>
            <w:tcW w:w="130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b/>
                <w:color w:val="000000"/>
              </w:rPr>
            </w:pPr>
            <w:r w:rsidRPr="00AC3B76">
              <w:rPr>
                <w:rFonts w:eastAsia="Times New Roman" w:cs="Calibri"/>
                <w:b/>
                <w:color w:val="000000"/>
              </w:rPr>
              <w:t>First</w:t>
            </w:r>
          </w:p>
        </w:tc>
        <w:tc>
          <w:tcPr>
            <w:tcW w:w="234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b/>
                <w:color w:val="000000"/>
              </w:rPr>
            </w:pPr>
            <w:r w:rsidRPr="00AC3B76">
              <w:rPr>
                <w:rFonts w:eastAsia="Times New Roman" w:cs="Calibri"/>
                <w:b/>
                <w:color w:val="000000"/>
              </w:rPr>
              <w:t>Last</w:t>
            </w:r>
          </w:p>
        </w:tc>
        <w:tc>
          <w:tcPr>
            <w:tcW w:w="118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b/>
                <w:color w:val="000000"/>
              </w:rPr>
            </w:pPr>
            <w:r w:rsidRPr="00AC3B76">
              <w:rPr>
                <w:rFonts w:eastAsia="Times New Roman" w:cs="Calibri"/>
                <w:b/>
                <w:color w:val="000000"/>
              </w:rPr>
              <w:t>LTER/Org</w:t>
            </w:r>
          </w:p>
        </w:tc>
        <w:tc>
          <w:tcPr>
            <w:tcW w:w="356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b/>
                <w:color w:val="000000"/>
              </w:rPr>
            </w:pPr>
            <w:r w:rsidRPr="00AC3B76">
              <w:rPr>
                <w:rFonts w:eastAsia="Times New Roman" w:cs="Calibri"/>
                <w:b/>
                <w:color w:val="000000"/>
              </w:rPr>
              <w:t>Email</w:t>
            </w:r>
          </w:p>
        </w:tc>
      </w:tr>
      <w:tr w:rsidR="00AC3B76" w:rsidRPr="00AC3B76" w:rsidTr="00AC3B76">
        <w:trPr>
          <w:trHeight w:val="288"/>
        </w:trPr>
        <w:tc>
          <w:tcPr>
            <w:tcW w:w="130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Elise</w:t>
            </w:r>
          </w:p>
        </w:tc>
        <w:tc>
          <w:tcPr>
            <w:tcW w:w="234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proofErr w:type="spellStart"/>
            <w:r w:rsidRPr="00AC3B76">
              <w:rPr>
                <w:rFonts w:eastAsia="Times New Roman" w:cs="Calibri"/>
                <w:color w:val="000000"/>
              </w:rPr>
              <w:t>Benveniste</w:t>
            </w:r>
            <w:proofErr w:type="spellEnd"/>
          </w:p>
        </w:tc>
        <w:tc>
          <w:tcPr>
            <w:tcW w:w="118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KBS</w:t>
            </w:r>
          </w:p>
        </w:tc>
        <w:tc>
          <w:tcPr>
            <w:tcW w:w="3560" w:type="dxa"/>
            <w:tcBorders>
              <w:top w:val="nil"/>
              <w:left w:val="nil"/>
              <w:bottom w:val="nil"/>
              <w:right w:val="nil"/>
            </w:tcBorders>
            <w:shd w:val="clear" w:color="auto" w:fill="auto"/>
            <w:noWrap/>
            <w:vAlign w:val="bottom"/>
            <w:hideMark/>
          </w:tcPr>
          <w:p w:rsidR="00AC3B76" w:rsidRPr="00AC3B76" w:rsidRDefault="000D1807" w:rsidP="00AC3B76">
            <w:pPr>
              <w:contextualSpacing w:val="0"/>
              <w:rPr>
                <w:rFonts w:eastAsia="Times New Roman" w:cs="Calibri"/>
                <w:color w:val="0000FF"/>
                <w:u w:val="single"/>
              </w:rPr>
            </w:pPr>
            <w:hyperlink r:id="rId5" w:history="1">
              <w:r w:rsidR="00AC3B76" w:rsidRPr="00AC3B76">
                <w:rPr>
                  <w:rFonts w:eastAsia="Times New Roman" w:cs="Calibri"/>
                  <w:color w:val="0000FF"/>
                  <w:u w:val="single"/>
                </w:rPr>
                <w:t>benvenis@msu.edu</w:t>
              </w:r>
            </w:hyperlink>
          </w:p>
        </w:tc>
      </w:tr>
      <w:tr w:rsidR="00AC3B76" w:rsidRPr="00AC3B76" w:rsidTr="00AC3B76">
        <w:trPr>
          <w:trHeight w:val="288"/>
        </w:trPr>
        <w:tc>
          <w:tcPr>
            <w:tcW w:w="130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Alan</w:t>
            </w:r>
          </w:p>
        </w:tc>
        <w:tc>
          <w:tcPr>
            <w:tcW w:w="234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Berkowitz</w:t>
            </w:r>
          </w:p>
        </w:tc>
        <w:tc>
          <w:tcPr>
            <w:tcW w:w="118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BES</w:t>
            </w:r>
          </w:p>
        </w:tc>
        <w:tc>
          <w:tcPr>
            <w:tcW w:w="3560" w:type="dxa"/>
            <w:tcBorders>
              <w:top w:val="nil"/>
              <w:left w:val="nil"/>
              <w:bottom w:val="nil"/>
              <w:right w:val="nil"/>
            </w:tcBorders>
            <w:shd w:val="clear" w:color="auto" w:fill="auto"/>
            <w:noWrap/>
            <w:vAlign w:val="bottom"/>
            <w:hideMark/>
          </w:tcPr>
          <w:p w:rsidR="00AC3B76" w:rsidRPr="00AC3B76" w:rsidRDefault="000D1807" w:rsidP="00AC3B76">
            <w:pPr>
              <w:contextualSpacing w:val="0"/>
              <w:rPr>
                <w:rFonts w:eastAsia="Times New Roman" w:cs="Calibri"/>
                <w:color w:val="0000FF"/>
                <w:u w:val="single"/>
              </w:rPr>
            </w:pPr>
            <w:hyperlink r:id="rId6" w:history="1">
              <w:r w:rsidR="00AC3B76" w:rsidRPr="00AC3B76">
                <w:rPr>
                  <w:rFonts w:eastAsia="Times New Roman" w:cs="Calibri"/>
                  <w:color w:val="0000FF"/>
                  <w:u w:val="single"/>
                </w:rPr>
                <w:t>berkowitza@caryinstitute.edu</w:t>
              </w:r>
            </w:hyperlink>
          </w:p>
        </w:tc>
      </w:tr>
      <w:tr w:rsidR="00AC3B76" w:rsidRPr="00AC3B76" w:rsidTr="00AC3B76">
        <w:trPr>
          <w:trHeight w:val="288"/>
        </w:trPr>
        <w:tc>
          <w:tcPr>
            <w:tcW w:w="130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Edythe</w:t>
            </w:r>
          </w:p>
        </w:tc>
        <w:tc>
          <w:tcPr>
            <w:tcW w:w="234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Ellin</w:t>
            </w:r>
          </w:p>
        </w:tc>
        <w:tc>
          <w:tcPr>
            <w:tcW w:w="118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HFR</w:t>
            </w:r>
          </w:p>
        </w:tc>
        <w:tc>
          <w:tcPr>
            <w:tcW w:w="3560" w:type="dxa"/>
            <w:tcBorders>
              <w:top w:val="nil"/>
              <w:left w:val="nil"/>
              <w:bottom w:val="nil"/>
              <w:right w:val="nil"/>
            </w:tcBorders>
            <w:shd w:val="clear" w:color="auto" w:fill="auto"/>
            <w:noWrap/>
            <w:vAlign w:val="bottom"/>
            <w:hideMark/>
          </w:tcPr>
          <w:p w:rsidR="00AC3B76" w:rsidRPr="00AC3B76" w:rsidRDefault="000D1807" w:rsidP="00AC3B76">
            <w:pPr>
              <w:contextualSpacing w:val="0"/>
              <w:rPr>
                <w:rFonts w:eastAsia="Times New Roman" w:cs="Calibri"/>
                <w:color w:val="0000FF"/>
                <w:u w:val="single"/>
              </w:rPr>
            </w:pPr>
            <w:hyperlink r:id="rId7" w:history="1">
              <w:r w:rsidR="00AC3B76" w:rsidRPr="00AC3B76">
                <w:rPr>
                  <w:rFonts w:eastAsia="Times New Roman" w:cs="Calibri"/>
                  <w:color w:val="0000FF"/>
                  <w:u w:val="single"/>
                </w:rPr>
                <w:t>Ellin@fas.harvard.edu</w:t>
              </w:r>
            </w:hyperlink>
          </w:p>
        </w:tc>
      </w:tr>
      <w:tr w:rsidR="00AC3B76" w:rsidRPr="00AC3B76" w:rsidTr="00AC3B76">
        <w:trPr>
          <w:trHeight w:val="288"/>
        </w:trPr>
        <w:tc>
          <w:tcPr>
            <w:tcW w:w="130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Frank</w:t>
            </w:r>
          </w:p>
        </w:tc>
        <w:tc>
          <w:tcPr>
            <w:tcW w:w="234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Day</w:t>
            </w:r>
          </w:p>
        </w:tc>
        <w:tc>
          <w:tcPr>
            <w:tcW w:w="118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VCR</w:t>
            </w:r>
          </w:p>
        </w:tc>
        <w:tc>
          <w:tcPr>
            <w:tcW w:w="3560" w:type="dxa"/>
            <w:tcBorders>
              <w:top w:val="nil"/>
              <w:left w:val="nil"/>
              <w:bottom w:val="nil"/>
              <w:right w:val="nil"/>
            </w:tcBorders>
            <w:shd w:val="clear" w:color="auto" w:fill="auto"/>
            <w:noWrap/>
            <w:vAlign w:val="bottom"/>
            <w:hideMark/>
          </w:tcPr>
          <w:p w:rsidR="00AC3B76" w:rsidRPr="00AC3B76" w:rsidRDefault="000D1807" w:rsidP="00AC3B76">
            <w:pPr>
              <w:contextualSpacing w:val="0"/>
              <w:rPr>
                <w:rFonts w:eastAsia="Times New Roman" w:cs="Calibri"/>
                <w:color w:val="0000FF"/>
                <w:u w:val="single"/>
              </w:rPr>
            </w:pPr>
            <w:hyperlink r:id="rId8" w:history="1">
              <w:r w:rsidR="00AC3B76" w:rsidRPr="00AC3B76">
                <w:rPr>
                  <w:rFonts w:eastAsia="Times New Roman" w:cs="Calibri"/>
                  <w:color w:val="0000FF"/>
                  <w:u w:val="single"/>
                </w:rPr>
                <w:t>fday@odu.edu</w:t>
              </w:r>
            </w:hyperlink>
          </w:p>
        </w:tc>
      </w:tr>
      <w:tr w:rsidR="00AC3B76" w:rsidRPr="00AC3B76" w:rsidTr="00AC3B76">
        <w:trPr>
          <w:trHeight w:val="288"/>
        </w:trPr>
        <w:tc>
          <w:tcPr>
            <w:tcW w:w="130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Jorge</w:t>
            </w:r>
          </w:p>
        </w:tc>
        <w:tc>
          <w:tcPr>
            <w:tcW w:w="234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Ramos</w:t>
            </w:r>
          </w:p>
        </w:tc>
        <w:tc>
          <w:tcPr>
            <w:tcW w:w="118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CAP</w:t>
            </w:r>
          </w:p>
        </w:tc>
        <w:tc>
          <w:tcPr>
            <w:tcW w:w="3560" w:type="dxa"/>
            <w:tcBorders>
              <w:top w:val="nil"/>
              <w:left w:val="nil"/>
              <w:bottom w:val="nil"/>
              <w:right w:val="nil"/>
            </w:tcBorders>
            <w:shd w:val="clear" w:color="auto" w:fill="auto"/>
            <w:noWrap/>
            <w:vAlign w:val="bottom"/>
            <w:hideMark/>
          </w:tcPr>
          <w:p w:rsidR="00AC3B76" w:rsidRPr="00AC3B76" w:rsidRDefault="000D1807" w:rsidP="00AC3B76">
            <w:pPr>
              <w:contextualSpacing w:val="0"/>
              <w:rPr>
                <w:rFonts w:eastAsia="Times New Roman" w:cs="Calibri"/>
                <w:color w:val="0000FF"/>
                <w:u w:val="single"/>
              </w:rPr>
            </w:pPr>
            <w:hyperlink r:id="rId9" w:history="1">
              <w:r w:rsidR="00AC3B76" w:rsidRPr="00AC3B76">
                <w:rPr>
                  <w:rFonts w:eastAsia="Times New Roman" w:cs="Calibri"/>
                  <w:color w:val="0000FF"/>
                  <w:u w:val="single"/>
                </w:rPr>
                <w:t>jramos10@asu.edu</w:t>
              </w:r>
            </w:hyperlink>
          </w:p>
        </w:tc>
      </w:tr>
      <w:tr w:rsidR="00AC3B76" w:rsidRPr="00AC3B76" w:rsidTr="00AC3B76">
        <w:trPr>
          <w:trHeight w:val="288"/>
        </w:trPr>
        <w:tc>
          <w:tcPr>
            <w:tcW w:w="130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Daniel</w:t>
            </w:r>
          </w:p>
        </w:tc>
        <w:tc>
          <w:tcPr>
            <w:tcW w:w="234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proofErr w:type="spellStart"/>
            <w:r w:rsidRPr="00AC3B76">
              <w:rPr>
                <w:rFonts w:eastAsia="Times New Roman" w:cs="Calibri"/>
                <w:color w:val="000000"/>
              </w:rPr>
              <w:t>Nidzgorski</w:t>
            </w:r>
            <w:proofErr w:type="spellEnd"/>
          </w:p>
        </w:tc>
        <w:tc>
          <w:tcPr>
            <w:tcW w:w="118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CDR</w:t>
            </w:r>
          </w:p>
        </w:tc>
        <w:tc>
          <w:tcPr>
            <w:tcW w:w="3560" w:type="dxa"/>
            <w:tcBorders>
              <w:top w:val="nil"/>
              <w:left w:val="nil"/>
              <w:bottom w:val="nil"/>
              <w:right w:val="nil"/>
            </w:tcBorders>
            <w:shd w:val="clear" w:color="auto" w:fill="auto"/>
            <w:noWrap/>
            <w:vAlign w:val="bottom"/>
            <w:hideMark/>
          </w:tcPr>
          <w:p w:rsidR="00AC3B76" w:rsidRPr="00AC3B76" w:rsidRDefault="000D1807" w:rsidP="00AC3B76">
            <w:pPr>
              <w:contextualSpacing w:val="0"/>
              <w:rPr>
                <w:rFonts w:eastAsia="Times New Roman" w:cs="Calibri"/>
                <w:color w:val="0000FF"/>
                <w:u w:val="single"/>
              </w:rPr>
            </w:pPr>
            <w:hyperlink r:id="rId10" w:history="1">
              <w:r w:rsidR="00AC3B76" w:rsidRPr="00AC3B76">
                <w:rPr>
                  <w:rFonts w:eastAsia="Times New Roman" w:cs="Calibri"/>
                  <w:color w:val="0000FF"/>
                  <w:u w:val="single"/>
                </w:rPr>
                <w:t>dnidz@umn.edu</w:t>
              </w:r>
            </w:hyperlink>
          </w:p>
        </w:tc>
      </w:tr>
      <w:tr w:rsidR="00AC3B76" w:rsidRPr="00AC3B76" w:rsidTr="00AC3B76">
        <w:trPr>
          <w:trHeight w:val="288"/>
        </w:trPr>
        <w:tc>
          <w:tcPr>
            <w:tcW w:w="130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Omar</w:t>
            </w:r>
          </w:p>
        </w:tc>
        <w:tc>
          <w:tcPr>
            <w:tcW w:w="234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Gutierrez del Arroyo</w:t>
            </w:r>
          </w:p>
        </w:tc>
        <w:tc>
          <w:tcPr>
            <w:tcW w:w="118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LUQ</w:t>
            </w:r>
          </w:p>
        </w:tc>
        <w:tc>
          <w:tcPr>
            <w:tcW w:w="3560" w:type="dxa"/>
            <w:tcBorders>
              <w:top w:val="nil"/>
              <w:left w:val="nil"/>
              <w:bottom w:val="nil"/>
              <w:right w:val="nil"/>
            </w:tcBorders>
            <w:shd w:val="clear" w:color="auto" w:fill="auto"/>
            <w:noWrap/>
            <w:vAlign w:val="bottom"/>
            <w:hideMark/>
          </w:tcPr>
          <w:p w:rsidR="00AC3B76" w:rsidRPr="00AC3B76" w:rsidRDefault="000D1807" w:rsidP="00AC3B76">
            <w:pPr>
              <w:contextualSpacing w:val="0"/>
              <w:rPr>
                <w:rFonts w:eastAsia="Times New Roman" w:cs="Calibri"/>
                <w:color w:val="0000FF"/>
                <w:u w:val="single"/>
              </w:rPr>
            </w:pPr>
            <w:hyperlink r:id="rId11" w:history="1">
              <w:r w:rsidR="00AC3B76" w:rsidRPr="00AC3B76">
                <w:rPr>
                  <w:rFonts w:eastAsia="Times New Roman" w:cs="Calibri"/>
                  <w:color w:val="0000FF"/>
                  <w:u w:val="single"/>
                </w:rPr>
                <w:t>omar.gutierrezdela@gmail.com</w:t>
              </w:r>
            </w:hyperlink>
          </w:p>
        </w:tc>
      </w:tr>
      <w:tr w:rsidR="00AC3B76" w:rsidRPr="00AC3B76" w:rsidTr="00AC3B76">
        <w:trPr>
          <w:trHeight w:val="288"/>
        </w:trPr>
        <w:tc>
          <w:tcPr>
            <w:tcW w:w="130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Nick</w:t>
            </w:r>
          </w:p>
        </w:tc>
        <w:tc>
          <w:tcPr>
            <w:tcW w:w="234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proofErr w:type="spellStart"/>
            <w:r w:rsidRPr="00AC3B76">
              <w:rPr>
                <w:rFonts w:eastAsia="Times New Roman" w:cs="Calibri"/>
                <w:color w:val="000000"/>
              </w:rPr>
              <w:t>Oehm</w:t>
            </w:r>
            <w:proofErr w:type="spellEnd"/>
          </w:p>
        </w:tc>
        <w:tc>
          <w:tcPr>
            <w:tcW w:w="118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FCE</w:t>
            </w:r>
          </w:p>
        </w:tc>
        <w:tc>
          <w:tcPr>
            <w:tcW w:w="3560" w:type="dxa"/>
            <w:tcBorders>
              <w:top w:val="nil"/>
              <w:left w:val="nil"/>
              <w:bottom w:val="nil"/>
              <w:right w:val="nil"/>
            </w:tcBorders>
            <w:shd w:val="clear" w:color="auto" w:fill="auto"/>
            <w:noWrap/>
            <w:vAlign w:val="bottom"/>
            <w:hideMark/>
          </w:tcPr>
          <w:p w:rsidR="00AC3B76" w:rsidRPr="00AC3B76" w:rsidRDefault="000D1807" w:rsidP="00AC3B76">
            <w:pPr>
              <w:contextualSpacing w:val="0"/>
              <w:rPr>
                <w:rFonts w:eastAsia="Times New Roman" w:cs="Calibri"/>
                <w:color w:val="0000FF"/>
                <w:u w:val="single"/>
              </w:rPr>
            </w:pPr>
            <w:hyperlink r:id="rId12" w:history="1">
              <w:r w:rsidR="00AC3B76" w:rsidRPr="00AC3B76">
                <w:rPr>
                  <w:rFonts w:eastAsia="Times New Roman" w:cs="Calibri"/>
                  <w:color w:val="0000FF"/>
                  <w:u w:val="single"/>
                </w:rPr>
                <w:t>oehmn@fiu.edu</w:t>
              </w:r>
            </w:hyperlink>
          </w:p>
        </w:tc>
      </w:tr>
      <w:tr w:rsidR="00AC3B76" w:rsidRPr="00AC3B76" w:rsidTr="00AC3B76">
        <w:trPr>
          <w:trHeight w:val="288"/>
        </w:trPr>
        <w:tc>
          <w:tcPr>
            <w:tcW w:w="130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Nancy</w:t>
            </w:r>
          </w:p>
        </w:tc>
        <w:tc>
          <w:tcPr>
            <w:tcW w:w="234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Grimm</w:t>
            </w:r>
          </w:p>
        </w:tc>
        <w:tc>
          <w:tcPr>
            <w:tcW w:w="118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CAP</w:t>
            </w:r>
          </w:p>
        </w:tc>
        <w:tc>
          <w:tcPr>
            <w:tcW w:w="3560" w:type="dxa"/>
            <w:tcBorders>
              <w:top w:val="nil"/>
              <w:left w:val="nil"/>
              <w:bottom w:val="nil"/>
              <w:right w:val="nil"/>
            </w:tcBorders>
            <w:shd w:val="clear" w:color="auto" w:fill="auto"/>
            <w:noWrap/>
            <w:vAlign w:val="bottom"/>
            <w:hideMark/>
          </w:tcPr>
          <w:p w:rsidR="00AC3B76" w:rsidRPr="00AC3B76" w:rsidRDefault="000D1807" w:rsidP="00AC3B76">
            <w:pPr>
              <w:contextualSpacing w:val="0"/>
              <w:rPr>
                <w:rFonts w:eastAsia="Times New Roman" w:cs="Calibri"/>
                <w:color w:val="0000FF"/>
                <w:u w:val="single"/>
              </w:rPr>
            </w:pPr>
            <w:hyperlink r:id="rId13" w:history="1">
              <w:r w:rsidR="00AC3B76" w:rsidRPr="00AC3B76">
                <w:rPr>
                  <w:rFonts w:eastAsia="Times New Roman" w:cs="Calibri"/>
                  <w:color w:val="0000FF"/>
                  <w:u w:val="single"/>
                </w:rPr>
                <w:t>nbgrimm@asu.edu</w:t>
              </w:r>
            </w:hyperlink>
          </w:p>
        </w:tc>
      </w:tr>
      <w:tr w:rsidR="00AC3B76" w:rsidRPr="00AC3B76" w:rsidTr="00AC3B76">
        <w:trPr>
          <w:trHeight w:val="288"/>
        </w:trPr>
        <w:tc>
          <w:tcPr>
            <w:tcW w:w="130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Kay</w:t>
            </w:r>
          </w:p>
        </w:tc>
        <w:tc>
          <w:tcPr>
            <w:tcW w:w="234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Gross</w:t>
            </w:r>
          </w:p>
        </w:tc>
        <w:tc>
          <w:tcPr>
            <w:tcW w:w="118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KBS</w:t>
            </w:r>
          </w:p>
        </w:tc>
        <w:tc>
          <w:tcPr>
            <w:tcW w:w="3560" w:type="dxa"/>
            <w:tcBorders>
              <w:top w:val="nil"/>
              <w:left w:val="nil"/>
              <w:bottom w:val="nil"/>
              <w:right w:val="nil"/>
            </w:tcBorders>
            <w:shd w:val="clear" w:color="auto" w:fill="auto"/>
            <w:noWrap/>
            <w:vAlign w:val="bottom"/>
            <w:hideMark/>
          </w:tcPr>
          <w:p w:rsidR="00AC3B76" w:rsidRPr="00AC3B76" w:rsidRDefault="000D1807" w:rsidP="00AC3B76">
            <w:pPr>
              <w:contextualSpacing w:val="0"/>
              <w:rPr>
                <w:rFonts w:eastAsia="Times New Roman" w:cs="Calibri"/>
                <w:color w:val="0000FF"/>
                <w:u w:val="single"/>
              </w:rPr>
            </w:pPr>
            <w:hyperlink r:id="rId14" w:history="1">
              <w:r w:rsidR="00AC3B76" w:rsidRPr="00AC3B76">
                <w:rPr>
                  <w:rFonts w:eastAsia="Times New Roman" w:cs="Calibri"/>
                  <w:color w:val="0000FF"/>
                  <w:u w:val="single"/>
                </w:rPr>
                <w:t>kgross@kbs.msu.edu</w:t>
              </w:r>
            </w:hyperlink>
          </w:p>
        </w:tc>
      </w:tr>
      <w:tr w:rsidR="00AC3B76" w:rsidRPr="00AC3B76" w:rsidTr="00AC3B76">
        <w:trPr>
          <w:trHeight w:val="288"/>
        </w:trPr>
        <w:tc>
          <w:tcPr>
            <w:tcW w:w="130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Elena</w:t>
            </w:r>
          </w:p>
        </w:tc>
        <w:tc>
          <w:tcPr>
            <w:tcW w:w="234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Sparrow</w:t>
            </w:r>
          </w:p>
        </w:tc>
        <w:tc>
          <w:tcPr>
            <w:tcW w:w="1180" w:type="dxa"/>
            <w:tcBorders>
              <w:top w:val="nil"/>
              <w:left w:val="nil"/>
              <w:bottom w:val="nil"/>
              <w:right w:val="nil"/>
            </w:tcBorders>
            <w:shd w:val="clear" w:color="auto" w:fill="auto"/>
            <w:noWrap/>
            <w:vAlign w:val="bottom"/>
            <w:hideMark/>
          </w:tcPr>
          <w:p w:rsidR="00AC3B76" w:rsidRPr="00AC3B76" w:rsidRDefault="00AC3B76" w:rsidP="00AC3B76">
            <w:pPr>
              <w:contextualSpacing w:val="0"/>
              <w:rPr>
                <w:rFonts w:eastAsia="Times New Roman" w:cs="Calibri"/>
                <w:color w:val="000000"/>
              </w:rPr>
            </w:pPr>
            <w:r w:rsidRPr="00AC3B76">
              <w:rPr>
                <w:rFonts w:eastAsia="Times New Roman" w:cs="Calibri"/>
                <w:color w:val="000000"/>
              </w:rPr>
              <w:t>BNZ</w:t>
            </w:r>
          </w:p>
        </w:tc>
        <w:tc>
          <w:tcPr>
            <w:tcW w:w="3560" w:type="dxa"/>
            <w:tcBorders>
              <w:top w:val="nil"/>
              <w:left w:val="nil"/>
              <w:bottom w:val="nil"/>
              <w:right w:val="nil"/>
            </w:tcBorders>
            <w:shd w:val="clear" w:color="auto" w:fill="auto"/>
            <w:noWrap/>
            <w:vAlign w:val="bottom"/>
            <w:hideMark/>
          </w:tcPr>
          <w:p w:rsidR="00AC3B76" w:rsidRPr="00AC3B76" w:rsidRDefault="000D1807" w:rsidP="00AC3B76">
            <w:pPr>
              <w:contextualSpacing w:val="0"/>
              <w:rPr>
                <w:rFonts w:eastAsia="Times New Roman" w:cs="Calibri"/>
                <w:color w:val="0000FF"/>
                <w:u w:val="single"/>
              </w:rPr>
            </w:pPr>
            <w:hyperlink r:id="rId15" w:history="1">
              <w:r w:rsidR="00AC3B76" w:rsidRPr="00AC3B76">
                <w:rPr>
                  <w:rFonts w:eastAsia="Times New Roman" w:cs="Calibri"/>
                  <w:color w:val="0000FF"/>
                  <w:u w:val="single"/>
                </w:rPr>
                <w:t>ebsparrow@alaska.edu</w:t>
              </w:r>
            </w:hyperlink>
          </w:p>
        </w:tc>
      </w:tr>
    </w:tbl>
    <w:p w:rsidR="000D123A" w:rsidRPr="000D123A" w:rsidRDefault="000D123A"/>
    <w:p w:rsidR="000D123A" w:rsidRDefault="000D123A"/>
    <w:p w:rsidR="000D123A" w:rsidRDefault="000D123A"/>
    <w:p w:rsidR="004F0C4E" w:rsidRDefault="004F0C4E">
      <w:r>
        <w:t>The purpose of the session was to brainstorm</w:t>
      </w:r>
      <w:r w:rsidRPr="004F0C4E">
        <w:t xml:space="preserve"> ideas to broaden participation of underrepresented minority students in </w:t>
      </w:r>
      <w:r>
        <w:t xml:space="preserve">LTER science and to explore ways to </w:t>
      </w:r>
      <w:r w:rsidRPr="004F0C4E">
        <w:t xml:space="preserve">deepen the long-standing </w:t>
      </w:r>
      <w:r w:rsidR="00AC3B76">
        <w:t xml:space="preserve">LTER </w:t>
      </w:r>
      <w:r w:rsidRPr="004F0C4E">
        <w:t>partnership with the Ecological Society of America's SEEDS program</w:t>
      </w:r>
      <w:r>
        <w:t>.</w:t>
      </w:r>
    </w:p>
    <w:p w:rsidR="004F0C4E" w:rsidRDefault="004F0C4E"/>
    <w:p w:rsidR="004F0C4E" w:rsidRDefault="004F0C4E">
      <w:r>
        <w:t>The working group generated several interesting questions:</w:t>
      </w:r>
    </w:p>
    <w:p w:rsidR="004F0C4E" w:rsidRDefault="004F0C4E" w:rsidP="004F0C4E">
      <w:pPr>
        <w:pStyle w:val="ListParagraph"/>
        <w:numPr>
          <w:ilvl w:val="0"/>
          <w:numId w:val="2"/>
        </w:numPr>
      </w:pPr>
      <w:r>
        <w:t>What do we know about existing work on diversity among LTER sites?</w:t>
      </w:r>
    </w:p>
    <w:p w:rsidR="004F0C4E" w:rsidRDefault="004F0C4E" w:rsidP="004F0C4E">
      <w:pPr>
        <w:pStyle w:val="ListParagraph"/>
        <w:numPr>
          <w:ilvl w:val="0"/>
          <w:numId w:val="2"/>
        </w:numPr>
      </w:pPr>
      <w:r>
        <w:t xml:space="preserve">How do we define successful outcomes? Is it primarily a PhD in ecology/biology/STEM? </w:t>
      </w:r>
    </w:p>
    <w:p w:rsidR="004F0C4E" w:rsidRDefault="004F0C4E" w:rsidP="004F0C4E">
      <w:pPr>
        <w:pStyle w:val="ListParagraph"/>
        <w:numPr>
          <w:ilvl w:val="0"/>
          <w:numId w:val="2"/>
        </w:numPr>
      </w:pPr>
      <w:r>
        <w:t>How do we define “diversity”?  NSF’s definition focuses on minorities, women and people with disabilities. Do we include first generation college students, low income students, LGBT students?</w:t>
      </w:r>
    </w:p>
    <w:p w:rsidR="000D123A" w:rsidRDefault="000D123A" w:rsidP="004F0C4E">
      <w:pPr>
        <w:pStyle w:val="ListParagraph"/>
        <w:numPr>
          <w:ilvl w:val="0"/>
          <w:numId w:val="2"/>
        </w:numPr>
      </w:pPr>
      <w:r>
        <w:t>How can we elevate diversity within the LTER network?</w:t>
      </w:r>
    </w:p>
    <w:p w:rsidR="004F0C4E" w:rsidRDefault="004F0C4E"/>
    <w:p w:rsidR="004F0C4E" w:rsidRPr="004F0C4E" w:rsidRDefault="004F0C4E">
      <w:pPr>
        <w:rPr>
          <w:b/>
        </w:rPr>
      </w:pPr>
      <w:r w:rsidRPr="004F0C4E">
        <w:rPr>
          <w:b/>
        </w:rPr>
        <w:t xml:space="preserve">Discussion </w:t>
      </w:r>
    </w:p>
    <w:p w:rsidR="004F0C4E" w:rsidRDefault="004F0C4E" w:rsidP="004F0C4E">
      <w:r>
        <w:t xml:space="preserve">We noted that there has been successful partnership between the Society of Wetland Scientists and the SEEDS program where SWS students have participated in SEEDS </w:t>
      </w:r>
      <w:r w:rsidR="005D42A4">
        <w:t>leadership program activities and some SEEDS students have participated in SWS activities.</w:t>
      </w:r>
    </w:p>
    <w:p w:rsidR="000C0283" w:rsidRDefault="000C0283" w:rsidP="004F0C4E"/>
    <w:p w:rsidR="000C0283" w:rsidRDefault="000C0283" w:rsidP="004F0C4E">
      <w:r>
        <w:t>Other successful LTER programs are at the K12 level where there is tiered mentoring.</w:t>
      </w:r>
      <w:r w:rsidR="000D123A">
        <w:t xml:space="preserve"> </w:t>
      </w:r>
    </w:p>
    <w:p w:rsidR="004F0C4E" w:rsidRDefault="004F0C4E" w:rsidP="004F0C4E"/>
    <w:p w:rsidR="004F0C4E" w:rsidRDefault="004F0C4E" w:rsidP="004F0C4E">
      <w:r>
        <w:t xml:space="preserve">We agreed that we should not feel restricted by NSF’s definition of diversity if there is a need that we see in our communities.  We also agreed that success outcomes should be more broadly measured in terms of the workforce and not the narrow goal of the PhD. </w:t>
      </w:r>
    </w:p>
    <w:p w:rsidR="000C0283" w:rsidRDefault="000C0283" w:rsidP="004F0C4E"/>
    <w:p w:rsidR="000C0283" w:rsidRDefault="000C0283" w:rsidP="004F0C4E">
      <w:r>
        <w:t xml:space="preserve">There are a number of pressures that minority students face including financial resources to go to college, parental and peer pressure on academic choices, isolation and lack of role models. One </w:t>
      </w:r>
      <w:r>
        <w:lastRenderedPageBreak/>
        <w:t>thing that does attract minority students to the field is their strong interest in science that is relevant to people’s lives.</w:t>
      </w:r>
    </w:p>
    <w:p w:rsidR="000C0283" w:rsidRDefault="000C0283" w:rsidP="004F0C4E"/>
    <w:p w:rsidR="000C0283" w:rsidRDefault="000C0283" w:rsidP="004F0C4E">
      <w:r>
        <w:t xml:space="preserve">We noted that the LTER Strategic Implementation Plan mentions diversity in only one goal area and even at the ASM, there is little mention of diversity. In the 30 year review by NSF BIO-Advisory Committee referred to the need for diversity. </w:t>
      </w:r>
      <w:r w:rsidR="000D123A">
        <w:t>LTER sites need to show what they are doing.</w:t>
      </w:r>
    </w:p>
    <w:p w:rsidR="000D123A" w:rsidRDefault="000D123A" w:rsidP="000D123A">
      <w:pPr>
        <w:tabs>
          <w:tab w:val="left" w:pos="1669"/>
        </w:tabs>
      </w:pPr>
    </w:p>
    <w:p w:rsidR="000D123A" w:rsidRDefault="000D123A" w:rsidP="000D123A">
      <w:pPr>
        <w:tabs>
          <w:tab w:val="left" w:pos="1669"/>
        </w:tabs>
      </w:pPr>
      <w:r>
        <w:t>We have done well in K12 programming but we need to do more at the undergraduate level.</w:t>
      </w:r>
    </w:p>
    <w:p w:rsidR="000C0283" w:rsidRDefault="000D123A" w:rsidP="000D123A">
      <w:pPr>
        <w:tabs>
          <w:tab w:val="left" w:pos="1669"/>
        </w:tabs>
      </w:pPr>
      <w:r>
        <w:tab/>
      </w:r>
    </w:p>
    <w:p w:rsidR="000D123A" w:rsidRDefault="000C0283" w:rsidP="004F0C4E">
      <w:r>
        <w:t xml:space="preserve">There is no current network/structure for diverse students to be part of the wider LTER community. </w:t>
      </w:r>
      <w:r w:rsidR="000D123A">
        <w:t xml:space="preserve"> There are a wide range of skills that students need to learn including how to do research, how to make presentations etc.  How can we unite LTER REU programs, SEEDS, graduate level programs?</w:t>
      </w:r>
    </w:p>
    <w:p w:rsidR="000D123A" w:rsidRDefault="000D123A" w:rsidP="004F0C4E"/>
    <w:p w:rsidR="000D123A" w:rsidRDefault="000D123A" w:rsidP="004F0C4E">
      <w:r>
        <w:t xml:space="preserve">SEEDS is very interested in LTER’s K12 networks as a source of recruitment and information and also very interested in graduate level programs since we don’t currently have a focus for SEEDS graduate alumni in its programming. </w:t>
      </w:r>
    </w:p>
    <w:p w:rsidR="000D123A" w:rsidRDefault="000D123A" w:rsidP="004F0C4E"/>
    <w:p w:rsidR="000D123A" w:rsidRDefault="000D123A" w:rsidP="004F0C4E">
      <w:r>
        <w:t xml:space="preserve">Next steps: </w:t>
      </w:r>
    </w:p>
    <w:p w:rsidR="00AC3B76" w:rsidRDefault="00AC3B76" w:rsidP="00AC3B76">
      <w:pPr>
        <w:pStyle w:val="ListParagraph"/>
        <w:numPr>
          <w:ilvl w:val="0"/>
          <w:numId w:val="4"/>
        </w:numPr>
      </w:pPr>
      <w:r>
        <w:t>Continue discussion at upcoming Education committee sponsored working groups</w:t>
      </w:r>
    </w:p>
    <w:p w:rsidR="00AC3B76" w:rsidRDefault="000D123A" w:rsidP="00AC3B76">
      <w:pPr>
        <w:pStyle w:val="ListParagraph"/>
        <w:numPr>
          <w:ilvl w:val="0"/>
          <w:numId w:val="4"/>
        </w:numPr>
      </w:pPr>
      <w:r>
        <w:t>Establish a listserv</w:t>
      </w:r>
      <w:r w:rsidR="00AC3B76">
        <w:t xml:space="preserve"> to continue discussion beyond ASM</w:t>
      </w:r>
      <w:r>
        <w:t xml:space="preserve">  - Teresa will find out if LTER Network can provide this</w:t>
      </w:r>
    </w:p>
    <w:p w:rsidR="000D123A" w:rsidRDefault="000D123A" w:rsidP="00AC3B76">
      <w:pPr>
        <w:pStyle w:val="ListParagraph"/>
        <w:numPr>
          <w:ilvl w:val="0"/>
          <w:numId w:val="4"/>
        </w:numPr>
      </w:pPr>
      <w:r>
        <w:t xml:space="preserve">Apply for working group </w:t>
      </w:r>
      <w:r w:rsidR="00AC3B76">
        <w:t xml:space="preserve">support from LTER Network </w:t>
      </w:r>
    </w:p>
    <w:p w:rsidR="00AC3B76" w:rsidRDefault="00AC3B76" w:rsidP="00AC3B76">
      <w:pPr>
        <w:ind w:left="360"/>
      </w:pPr>
      <w:r>
        <w:t xml:space="preserve"> </w:t>
      </w:r>
    </w:p>
    <w:p w:rsidR="000C0283" w:rsidRDefault="000C0283" w:rsidP="004F0C4E"/>
    <w:p w:rsidR="000C0283" w:rsidRDefault="000C0283" w:rsidP="004F0C4E"/>
    <w:p w:rsidR="000C0283" w:rsidRDefault="000C0283" w:rsidP="004F0C4E"/>
    <w:p w:rsidR="000C0283" w:rsidRDefault="000C0283" w:rsidP="004F0C4E"/>
    <w:p w:rsidR="000C0283" w:rsidRDefault="000C0283" w:rsidP="004F0C4E"/>
    <w:p w:rsidR="004F0C4E" w:rsidRDefault="004F0C4E" w:rsidP="004F0C4E"/>
    <w:p w:rsidR="004F0C4E" w:rsidRDefault="004F0C4E"/>
    <w:sectPr w:rsidR="004F0C4E" w:rsidSect="000E58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92141"/>
    <w:multiLevelType w:val="hybridMultilevel"/>
    <w:tmpl w:val="F85A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02E03"/>
    <w:multiLevelType w:val="hybridMultilevel"/>
    <w:tmpl w:val="D186A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A104E"/>
    <w:multiLevelType w:val="hybridMultilevel"/>
    <w:tmpl w:val="F7A8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F3A5F"/>
    <w:multiLevelType w:val="hybridMultilevel"/>
    <w:tmpl w:val="724A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D36173"/>
    <w:rsid w:val="000C0283"/>
    <w:rsid w:val="000D123A"/>
    <w:rsid w:val="000D1807"/>
    <w:rsid w:val="000E5893"/>
    <w:rsid w:val="0028718E"/>
    <w:rsid w:val="002E02AF"/>
    <w:rsid w:val="004F0C4E"/>
    <w:rsid w:val="005D42A4"/>
    <w:rsid w:val="007E3A24"/>
    <w:rsid w:val="00832D8A"/>
    <w:rsid w:val="009F27D6"/>
    <w:rsid w:val="00AB6B80"/>
    <w:rsid w:val="00AC3B76"/>
    <w:rsid w:val="00C20F17"/>
    <w:rsid w:val="00C33952"/>
    <w:rsid w:val="00D36173"/>
    <w:rsid w:val="00D74437"/>
    <w:rsid w:val="00F01028"/>
    <w:rsid w:val="00F05538"/>
    <w:rsid w:val="00F747C9"/>
    <w:rsid w:val="00FF1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28"/>
    <w:pPr>
      <w:spacing w:after="0" w:line="240" w:lineRule="auto"/>
      <w:contextualSpacing/>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20F17"/>
    <w:pPr>
      <w:spacing w:after="0" w:line="240" w:lineRule="auto"/>
    </w:pPr>
    <w:rPr>
      <w:rFonts w:ascii="Cambria" w:hAnsi="Cambria"/>
    </w:rPr>
  </w:style>
  <w:style w:type="paragraph" w:styleId="ListParagraph">
    <w:name w:val="List Paragraph"/>
    <w:basedOn w:val="Normal"/>
    <w:uiPriority w:val="34"/>
    <w:qFormat/>
    <w:rsid w:val="004F0C4E"/>
    <w:pPr>
      <w:ind w:left="720"/>
    </w:pPr>
  </w:style>
  <w:style w:type="character" w:styleId="Hyperlink">
    <w:name w:val="Hyperlink"/>
    <w:basedOn w:val="DefaultParagraphFont"/>
    <w:uiPriority w:val="99"/>
    <w:semiHidden/>
    <w:unhideWhenUsed/>
    <w:rsid w:val="000D123A"/>
    <w:rPr>
      <w:color w:val="0000FF"/>
      <w:u w:val="single"/>
    </w:rPr>
  </w:style>
</w:styles>
</file>

<file path=word/webSettings.xml><?xml version="1.0" encoding="utf-8"?>
<w:webSettings xmlns:r="http://schemas.openxmlformats.org/officeDocument/2006/relationships" xmlns:w="http://schemas.openxmlformats.org/wordprocessingml/2006/main">
  <w:divs>
    <w:div w:id="515268857">
      <w:bodyDiv w:val="1"/>
      <w:marLeft w:val="0"/>
      <w:marRight w:val="0"/>
      <w:marTop w:val="0"/>
      <w:marBottom w:val="0"/>
      <w:divBdr>
        <w:top w:val="none" w:sz="0" w:space="0" w:color="auto"/>
        <w:left w:val="none" w:sz="0" w:space="0" w:color="auto"/>
        <w:bottom w:val="none" w:sz="0" w:space="0" w:color="auto"/>
        <w:right w:val="none" w:sz="0" w:space="0" w:color="auto"/>
      </w:divBdr>
    </w:div>
    <w:div w:id="1628393668">
      <w:bodyDiv w:val="1"/>
      <w:marLeft w:val="0"/>
      <w:marRight w:val="0"/>
      <w:marTop w:val="0"/>
      <w:marBottom w:val="0"/>
      <w:divBdr>
        <w:top w:val="none" w:sz="0" w:space="0" w:color="auto"/>
        <w:left w:val="none" w:sz="0" w:space="0" w:color="auto"/>
        <w:bottom w:val="none" w:sz="0" w:space="0" w:color="auto"/>
        <w:right w:val="none" w:sz="0" w:space="0" w:color="auto"/>
      </w:divBdr>
    </w:div>
    <w:div w:id="17279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ay@odu.edu" TargetMode="External"/><Relationship Id="rId13" Type="http://schemas.openxmlformats.org/officeDocument/2006/relationships/hyperlink" Target="mailto:nbgrimm@asu.edu" TargetMode="External"/><Relationship Id="rId3" Type="http://schemas.openxmlformats.org/officeDocument/2006/relationships/settings" Target="settings.xml"/><Relationship Id="rId7" Type="http://schemas.openxmlformats.org/officeDocument/2006/relationships/hyperlink" Target="mailto:Ellin@fas.harvard.edu" TargetMode="External"/><Relationship Id="rId12" Type="http://schemas.openxmlformats.org/officeDocument/2006/relationships/hyperlink" Target="mailto:oehmn@fi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erkowitza@caryinstitute.edu" TargetMode="External"/><Relationship Id="rId11" Type="http://schemas.openxmlformats.org/officeDocument/2006/relationships/hyperlink" Target="mailto:omar.gutierrezdela@gmail.com" TargetMode="External"/><Relationship Id="rId5" Type="http://schemas.openxmlformats.org/officeDocument/2006/relationships/hyperlink" Target="mailto:benvenis@msu.edu" TargetMode="External"/><Relationship Id="rId15" Type="http://schemas.openxmlformats.org/officeDocument/2006/relationships/hyperlink" Target="mailto:ebsparrow@alaska.edu" TargetMode="External"/><Relationship Id="rId10" Type="http://schemas.openxmlformats.org/officeDocument/2006/relationships/hyperlink" Target="mailto:dnidz@umn.edu" TargetMode="External"/><Relationship Id="rId4" Type="http://schemas.openxmlformats.org/officeDocument/2006/relationships/webSettings" Target="webSettings.xml"/><Relationship Id="rId9" Type="http://schemas.openxmlformats.org/officeDocument/2006/relationships/hyperlink" Target="mailto:jramos10@asu.edu" TargetMode="External"/><Relationship Id="rId14" Type="http://schemas.openxmlformats.org/officeDocument/2006/relationships/hyperlink" Target="mailto:kgross@kbs.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dcterms:created xsi:type="dcterms:W3CDTF">2012-09-26T23:41:00Z</dcterms:created>
  <dcterms:modified xsi:type="dcterms:W3CDTF">2012-09-26T23:41:00Z</dcterms:modified>
</cp:coreProperties>
</file>